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43" w:rsidRDefault="00FF7943" w:rsidP="00FF7943">
      <w:pPr>
        <w:pStyle w:val="1bodycopy"/>
        <w:jc w:val="right"/>
        <w:rPr>
          <w:rFonts w:ascii="Cambria" w:hAnsi="Cambria"/>
          <w:sz w:val="22"/>
          <w:szCs w:val="22"/>
        </w:rPr>
      </w:pPr>
      <w:bookmarkStart w:id="0" w:name="_GoBack"/>
      <w:r>
        <w:rPr>
          <w:rFonts w:asciiTheme="majorHAnsi" w:hAnsiTheme="majorHAnsi" w:cs="Arial"/>
          <w:color w:val="221F1C"/>
          <w:sz w:val="22"/>
          <w:szCs w:val="22"/>
        </w:rPr>
        <w:t xml:space="preserve"> </w:t>
      </w:r>
      <w:r>
        <w:rPr>
          <w:rFonts w:ascii="Cambria" w:hAnsi="Cambria"/>
          <w:sz w:val="22"/>
          <w:szCs w:val="22"/>
        </w:rPr>
        <w:t>17</w:t>
      </w:r>
      <w:r w:rsidRPr="00DD5D52">
        <w:rPr>
          <w:rFonts w:ascii="Cambria" w:hAnsi="Cambria"/>
          <w:sz w:val="22"/>
          <w:szCs w:val="22"/>
          <w:vertAlign w:val="superscript"/>
        </w:rPr>
        <w:t>th</w:t>
      </w:r>
      <w:r w:rsidRPr="00DD5D52">
        <w:rPr>
          <w:rFonts w:ascii="Cambria" w:hAnsi="Cambria"/>
          <w:sz w:val="22"/>
          <w:szCs w:val="22"/>
        </w:rPr>
        <w:t xml:space="preserve"> March 2020</w:t>
      </w:r>
    </w:p>
    <w:bookmarkEnd w:id="0"/>
    <w:p w:rsidR="00C6304A" w:rsidRPr="00300B5A" w:rsidRDefault="00C6304A" w:rsidP="00300B5A">
      <w:pPr>
        <w:pStyle w:val="BasicParagraph"/>
        <w:suppressAutoHyphens/>
        <w:spacing w:after="120" w:line="276" w:lineRule="auto"/>
        <w:ind w:right="468"/>
        <w:jc w:val="both"/>
        <w:rPr>
          <w:rFonts w:asciiTheme="majorHAnsi" w:hAnsiTheme="majorHAnsi" w:cs="Arial"/>
          <w:color w:val="FF0000"/>
          <w:spacing w:val="4"/>
          <w:sz w:val="22"/>
          <w:szCs w:val="22"/>
        </w:rPr>
      </w:pPr>
      <w:r w:rsidRPr="00300B5A">
        <w:rPr>
          <w:rFonts w:asciiTheme="majorHAnsi" w:hAnsiTheme="majorHAnsi" w:cs="Arial"/>
          <w:color w:val="221F1C"/>
          <w:sz w:val="22"/>
          <w:szCs w:val="22"/>
        </w:rPr>
        <w:t>Dear parent/carer,</w:t>
      </w:r>
    </w:p>
    <w:p w:rsidR="00300B5A" w:rsidRPr="00300B5A" w:rsidRDefault="00300B5A" w:rsidP="00300B5A">
      <w:pPr>
        <w:jc w:val="both"/>
        <w:rPr>
          <w:rFonts w:asciiTheme="majorHAnsi" w:hAnsiTheme="majorHAnsi"/>
          <w:szCs w:val="22"/>
        </w:rPr>
      </w:pPr>
      <w:r w:rsidRPr="00300B5A">
        <w:rPr>
          <w:rFonts w:asciiTheme="majorHAnsi" w:hAnsiTheme="majorHAnsi"/>
          <w:szCs w:val="22"/>
        </w:rPr>
        <w:t xml:space="preserve">At the time of writing this, there is no specific COVID-19 concern relating to South Farnham School. The school is committed to maintaining its support of our pupils’ education whilst taking all reasonable precautions to protect all in our community from the virus. </w:t>
      </w:r>
    </w:p>
    <w:p w:rsidR="00300B5A" w:rsidRPr="00300B5A" w:rsidRDefault="00300B5A" w:rsidP="00300B5A">
      <w:pPr>
        <w:jc w:val="both"/>
        <w:rPr>
          <w:rFonts w:asciiTheme="majorHAnsi" w:hAnsiTheme="majorHAnsi"/>
          <w:szCs w:val="22"/>
        </w:rPr>
      </w:pPr>
    </w:p>
    <w:p w:rsidR="00300B5A" w:rsidRPr="00300B5A" w:rsidRDefault="00300B5A" w:rsidP="00300B5A">
      <w:pPr>
        <w:jc w:val="both"/>
        <w:rPr>
          <w:rFonts w:asciiTheme="majorHAnsi" w:hAnsiTheme="majorHAnsi"/>
          <w:szCs w:val="22"/>
        </w:rPr>
      </w:pPr>
      <w:r w:rsidRPr="00300B5A">
        <w:rPr>
          <w:rFonts w:asciiTheme="majorHAnsi" w:hAnsiTheme="majorHAnsi"/>
          <w:szCs w:val="22"/>
        </w:rPr>
        <w:t xml:space="preserve">Daily government updates received by the school continue to inform our planning and our practices around preventing the spread of germs. In addition to this, pupils are being frequently reminded to wash their hands using the soap/hand sanitiser available in each classroom and toilet, avoid touching eyes, nose and mouth with unwashed hands and to sneeze into a tissue / our elbows. Please help us in sharing simple and effective hygiene messages at home. </w:t>
      </w:r>
    </w:p>
    <w:p w:rsidR="00300B5A" w:rsidRPr="00300B5A" w:rsidRDefault="00300B5A" w:rsidP="00300B5A">
      <w:pPr>
        <w:jc w:val="both"/>
        <w:rPr>
          <w:rFonts w:asciiTheme="majorHAnsi" w:hAnsiTheme="majorHAnsi"/>
          <w:szCs w:val="22"/>
        </w:rPr>
      </w:pPr>
    </w:p>
    <w:p w:rsidR="00300B5A" w:rsidRPr="00300B5A" w:rsidRDefault="00300B5A" w:rsidP="00300B5A">
      <w:pPr>
        <w:jc w:val="both"/>
        <w:rPr>
          <w:rFonts w:asciiTheme="majorHAnsi" w:hAnsiTheme="majorHAnsi"/>
          <w:szCs w:val="22"/>
        </w:rPr>
      </w:pPr>
      <w:r w:rsidRPr="00300B5A">
        <w:rPr>
          <w:rFonts w:asciiTheme="majorHAnsi" w:hAnsiTheme="majorHAnsi"/>
          <w:szCs w:val="22"/>
        </w:rPr>
        <w:t xml:space="preserve">Whilst the advice from the Department for Education is still that no school should close in response to a suspected (or confirmed) COVID-19 case unless directed to do so by Public Health England, we would like to be prepared if a closure is necessary. Please be assured that we will not make such a decision in insolation, but will do so in consultation with PHE. In such a circumstance, the school will contact all parents by email at the earliest opportunity. Updates will also be provided on the school website. </w:t>
      </w:r>
    </w:p>
    <w:p w:rsidR="00300B5A" w:rsidRPr="00300B5A" w:rsidRDefault="00300B5A" w:rsidP="00300B5A">
      <w:pPr>
        <w:jc w:val="both"/>
        <w:rPr>
          <w:rFonts w:asciiTheme="majorHAnsi" w:hAnsiTheme="majorHAnsi"/>
          <w:szCs w:val="22"/>
        </w:rPr>
      </w:pPr>
    </w:p>
    <w:p w:rsidR="00300B5A" w:rsidRPr="00300B5A" w:rsidRDefault="00300B5A" w:rsidP="00300B5A">
      <w:pPr>
        <w:jc w:val="both"/>
        <w:rPr>
          <w:rFonts w:asciiTheme="majorHAnsi" w:hAnsiTheme="majorHAnsi"/>
          <w:szCs w:val="22"/>
        </w:rPr>
      </w:pPr>
      <w:r w:rsidRPr="00300B5A">
        <w:rPr>
          <w:rFonts w:asciiTheme="majorHAnsi" w:hAnsiTheme="majorHAnsi"/>
          <w:szCs w:val="22"/>
        </w:rPr>
        <w:t xml:space="preserve">During such school closure, we aim to continue to support all pupils’ educational progress through online teaching and learning. This will be shared on our school website found at: </w:t>
      </w:r>
    </w:p>
    <w:p w:rsidR="00300B5A" w:rsidRPr="00300B5A" w:rsidRDefault="00300B5A" w:rsidP="00300B5A">
      <w:pPr>
        <w:jc w:val="both"/>
        <w:rPr>
          <w:rFonts w:asciiTheme="majorHAnsi" w:hAnsiTheme="majorHAnsi"/>
          <w:szCs w:val="22"/>
        </w:rPr>
      </w:pPr>
    </w:p>
    <w:p w:rsidR="00300B5A" w:rsidRPr="00300B5A" w:rsidRDefault="00FF7943" w:rsidP="00300B5A">
      <w:pPr>
        <w:jc w:val="center"/>
        <w:rPr>
          <w:rFonts w:asciiTheme="majorHAnsi" w:hAnsiTheme="majorHAnsi"/>
          <w:szCs w:val="22"/>
        </w:rPr>
      </w:pPr>
      <w:hyperlink r:id="rId8" w:history="1">
        <w:r w:rsidR="00300B5A" w:rsidRPr="00300B5A">
          <w:rPr>
            <w:rStyle w:val="Hyperlink"/>
            <w:rFonts w:asciiTheme="majorHAnsi" w:hAnsiTheme="majorHAnsi"/>
            <w:szCs w:val="22"/>
          </w:rPr>
          <w:t>https://www.south-farnham.surrey.sch.uk/page/?title=Curriculum&amp;pid=4</w:t>
        </w:r>
      </w:hyperlink>
    </w:p>
    <w:p w:rsidR="00300B5A" w:rsidRPr="00300B5A" w:rsidRDefault="00300B5A" w:rsidP="00300B5A">
      <w:pPr>
        <w:jc w:val="both"/>
        <w:rPr>
          <w:rFonts w:asciiTheme="majorHAnsi" w:hAnsiTheme="majorHAnsi"/>
          <w:szCs w:val="22"/>
        </w:rPr>
      </w:pPr>
    </w:p>
    <w:p w:rsidR="00300B5A" w:rsidRPr="00300B5A" w:rsidRDefault="00300B5A" w:rsidP="00300B5A">
      <w:pPr>
        <w:jc w:val="both"/>
        <w:rPr>
          <w:rFonts w:asciiTheme="majorHAnsi" w:hAnsiTheme="majorHAnsi"/>
          <w:szCs w:val="22"/>
        </w:rPr>
      </w:pPr>
      <w:r w:rsidRPr="00300B5A">
        <w:rPr>
          <w:rFonts w:asciiTheme="majorHAnsi" w:hAnsiTheme="majorHAnsi"/>
          <w:szCs w:val="22"/>
        </w:rPr>
        <w:t xml:space="preserve">Here you will find activities for your child to complete during the school closure. Please be aware that this web page will be updated with more resources when we know more about the length of the closure. It will also include a link to </w:t>
      </w:r>
      <w:proofErr w:type="spellStart"/>
      <w:r w:rsidRPr="00300B5A">
        <w:rPr>
          <w:rFonts w:asciiTheme="majorHAnsi" w:hAnsiTheme="majorHAnsi"/>
          <w:szCs w:val="22"/>
        </w:rPr>
        <w:t>Mathletics</w:t>
      </w:r>
      <w:proofErr w:type="spellEnd"/>
      <w:r w:rsidRPr="00300B5A">
        <w:rPr>
          <w:rFonts w:asciiTheme="majorHAnsi" w:hAnsiTheme="majorHAnsi"/>
          <w:szCs w:val="22"/>
        </w:rPr>
        <w:t xml:space="preserve"> and </w:t>
      </w:r>
      <w:proofErr w:type="spellStart"/>
      <w:r w:rsidRPr="00300B5A">
        <w:rPr>
          <w:rFonts w:asciiTheme="majorHAnsi" w:hAnsiTheme="majorHAnsi"/>
          <w:szCs w:val="22"/>
        </w:rPr>
        <w:t>Spelldrome</w:t>
      </w:r>
      <w:proofErr w:type="spellEnd"/>
      <w:r w:rsidRPr="00300B5A">
        <w:rPr>
          <w:rFonts w:asciiTheme="majorHAnsi" w:hAnsiTheme="majorHAnsi"/>
          <w:szCs w:val="22"/>
        </w:rPr>
        <w:t xml:space="preserve">. In </w:t>
      </w:r>
      <w:proofErr w:type="spellStart"/>
      <w:r w:rsidRPr="00300B5A">
        <w:rPr>
          <w:rFonts w:asciiTheme="majorHAnsi" w:hAnsiTheme="majorHAnsi"/>
          <w:szCs w:val="22"/>
        </w:rPr>
        <w:t>Mathletics</w:t>
      </w:r>
      <w:proofErr w:type="spellEnd"/>
      <w:r w:rsidRPr="00300B5A">
        <w:rPr>
          <w:rFonts w:asciiTheme="majorHAnsi" w:hAnsiTheme="majorHAnsi"/>
          <w:szCs w:val="22"/>
        </w:rPr>
        <w:t xml:space="preserve">, tasks will be assigned for the children to complete and in </w:t>
      </w:r>
      <w:proofErr w:type="spellStart"/>
      <w:r w:rsidRPr="00300B5A">
        <w:rPr>
          <w:rFonts w:asciiTheme="majorHAnsi" w:hAnsiTheme="majorHAnsi"/>
          <w:szCs w:val="22"/>
        </w:rPr>
        <w:t>Spellodrome</w:t>
      </w:r>
      <w:proofErr w:type="spellEnd"/>
      <w:r w:rsidRPr="00300B5A">
        <w:rPr>
          <w:rFonts w:asciiTheme="majorHAnsi" w:hAnsiTheme="majorHAnsi"/>
          <w:szCs w:val="22"/>
        </w:rPr>
        <w:t xml:space="preserve"> a set of spellings will be allocated for your child to learn. Once the tasks are completed on these websites, the children are free to explore the platforms further. Both online learning platforms </w:t>
      </w:r>
      <w:r w:rsidR="004F316B">
        <w:rPr>
          <w:rFonts w:asciiTheme="majorHAnsi" w:hAnsiTheme="majorHAnsi"/>
          <w:szCs w:val="22"/>
        </w:rPr>
        <w:t xml:space="preserve">can </w:t>
      </w:r>
      <w:r w:rsidRPr="00300B5A">
        <w:rPr>
          <w:rFonts w:asciiTheme="majorHAnsi" w:hAnsiTheme="majorHAnsi"/>
          <w:szCs w:val="22"/>
        </w:rPr>
        <w:t>be updated remotely by</w:t>
      </w:r>
      <w:r w:rsidR="004F316B">
        <w:rPr>
          <w:rFonts w:asciiTheme="majorHAnsi" w:hAnsiTheme="majorHAnsi"/>
          <w:szCs w:val="22"/>
        </w:rPr>
        <w:t xml:space="preserve"> teaching staff and allow for tracking of pupil</w:t>
      </w:r>
      <w:r w:rsidRPr="00300B5A">
        <w:rPr>
          <w:rFonts w:asciiTheme="majorHAnsi" w:hAnsiTheme="majorHAnsi"/>
          <w:szCs w:val="22"/>
        </w:rPr>
        <w:t xml:space="preserve"> progress. Additional support on using these online platforms can be found at: </w:t>
      </w:r>
    </w:p>
    <w:p w:rsidR="00300B5A" w:rsidRPr="00300B5A" w:rsidRDefault="00300B5A" w:rsidP="00300B5A">
      <w:pPr>
        <w:jc w:val="both"/>
        <w:rPr>
          <w:rFonts w:asciiTheme="majorHAnsi" w:hAnsiTheme="majorHAnsi"/>
          <w:szCs w:val="22"/>
        </w:rPr>
      </w:pPr>
    </w:p>
    <w:p w:rsidR="00300B5A" w:rsidRPr="00300B5A" w:rsidRDefault="00FF7943" w:rsidP="00300B5A">
      <w:pPr>
        <w:jc w:val="center"/>
        <w:rPr>
          <w:rFonts w:asciiTheme="majorHAnsi" w:hAnsiTheme="majorHAnsi"/>
          <w:szCs w:val="22"/>
        </w:rPr>
      </w:pPr>
      <w:hyperlink r:id="rId9" w:history="1">
        <w:r w:rsidR="00300B5A" w:rsidRPr="00300B5A">
          <w:rPr>
            <w:rStyle w:val="Hyperlink"/>
            <w:rFonts w:asciiTheme="majorHAnsi" w:hAnsiTheme="majorHAnsi"/>
            <w:szCs w:val="22"/>
          </w:rPr>
          <w:t>https://www.south-farnham.surrey.sch.uk/page/?title=Homework+%26%23160%3B&amp;pid=31</w:t>
        </w:r>
      </w:hyperlink>
    </w:p>
    <w:p w:rsidR="00300B5A" w:rsidRPr="00300B5A" w:rsidRDefault="00300B5A" w:rsidP="00300B5A">
      <w:pPr>
        <w:jc w:val="center"/>
        <w:rPr>
          <w:rFonts w:asciiTheme="majorHAnsi" w:hAnsiTheme="majorHAnsi"/>
          <w:szCs w:val="22"/>
        </w:rPr>
      </w:pPr>
    </w:p>
    <w:p w:rsidR="00300B5A" w:rsidRDefault="00300B5A" w:rsidP="00300B5A">
      <w:pPr>
        <w:jc w:val="both"/>
        <w:rPr>
          <w:rFonts w:asciiTheme="majorHAnsi" w:hAnsiTheme="majorHAnsi"/>
          <w:szCs w:val="22"/>
        </w:rPr>
      </w:pPr>
      <w:r w:rsidRPr="00300B5A">
        <w:rPr>
          <w:rFonts w:asciiTheme="majorHAnsi" w:hAnsiTheme="majorHAnsi"/>
          <w:szCs w:val="22"/>
        </w:rPr>
        <w:t xml:space="preserve">Whilst there is no closure at present, please could you check you are able to access these resources so any issues can be resolved in advance of a closure. </w:t>
      </w:r>
    </w:p>
    <w:p w:rsidR="004F316B" w:rsidRDefault="004F316B" w:rsidP="00300B5A">
      <w:pPr>
        <w:jc w:val="both"/>
        <w:rPr>
          <w:rFonts w:asciiTheme="majorHAnsi" w:hAnsiTheme="majorHAnsi"/>
          <w:szCs w:val="22"/>
        </w:rPr>
      </w:pPr>
    </w:p>
    <w:p w:rsidR="004F316B" w:rsidRPr="00300B5A" w:rsidRDefault="004F316B" w:rsidP="00300B5A">
      <w:pPr>
        <w:jc w:val="both"/>
        <w:rPr>
          <w:rFonts w:asciiTheme="majorHAnsi" w:hAnsiTheme="majorHAnsi"/>
          <w:szCs w:val="22"/>
        </w:rPr>
      </w:pPr>
      <w:r>
        <w:rPr>
          <w:rFonts w:asciiTheme="majorHAnsi" w:hAnsiTheme="majorHAnsi"/>
          <w:szCs w:val="22"/>
        </w:rPr>
        <w:t xml:space="preserve">We thank you for your continued support. </w:t>
      </w:r>
    </w:p>
    <w:p w:rsidR="00300B5A" w:rsidRPr="00300B5A" w:rsidRDefault="00300B5A" w:rsidP="00300B5A">
      <w:pPr>
        <w:jc w:val="both"/>
        <w:rPr>
          <w:rFonts w:asciiTheme="majorHAnsi" w:hAnsiTheme="majorHAnsi"/>
          <w:szCs w:val="22"/>
        </w:rPr>
      </w:pPr>
    </w:p>
    <w:p w:rsidR="00C6304A" w:rsidRPr="00300B5A" w:rsidRDefault="00C6304A" w:rsidP="00300B5A">
      <w:pPr>
        <w:widowControl w:val="0"/>
        <w:autoSpaceDE w:val="0"/>
        <w:autoSpaceDN w:val="0"/>
        <w:adjustRightInd w:val="0"/>
        <w:spacing w:line="276" w:lineRule="auto"/>
        <w:jc w:val="both"/>
        <w:rPr>
          <w:rFonts w:asciiTheme="majorHAnsi" w:hAnsiTheme="majorHAnsi" w:cs="NSPCC Light"/>
          <w:b/>
          <w:color w:val="25A542"/>
          <w:szCs w:val="22"/>
        </w:rPr>
      </w:pPr>
      <w:r w:rsidRPr="00300B5A">
        <w:rPr>
          <w:rFonts w:asciiTheme="majorHAnsi" w:hAnsiTheme="majorHAnsi" w:cs="Arial"/>
          <w:color w:val="221F1C"/>
          <w:szCs w:val="22"/>
        </w:rPr>
        <w:t>Yours sincerely,</w:t>
      </w:r>
      <w:r w:rsidRPr="00300B5A">
        <w:rPr>
          <w:rFonts w:asciiTheme="majorHAnsi" w:hAnsiTheme="majorHAnsi" w:cs="NSPCC Light"/>
          <w:b/>
          <w:color w:val="25A542"/>
          <w:szCs w:val="22"/>
        </w:rPr>
        <w:t xml:space="preserve"> </w:t>
      </w:r>
    </w:p>
    <w:p w:rsidR="00C6304A" w:rsidRPr="00300B5A" w:rsidRDefault="00C6304A" w:rsidP="00300B5A">
      <w:pPr>
        <w:widowControl w:val="0"/>
        <w:autoSpaceDE w:val="0"/>
        <w:autoSpaceDN w:val="0"/>
        <w:adjustRightInd w:val="0"/>
        <w:spacing w:after="200" w:line="276" w:lineRule="auto"/>
        <w:jc w:val="both"/>
        <w:rPr>
          <w:rFonts w:asciiTheme="majorHAnsi" w:hAnsiTheme="majorHAnsi" w:cs="NSPCC Light"/>
          <w:b/>
          <w:color w:val="25A542"/>
          <w:szCs w:val="22"/>
        </w:rPr>
      </w:pPr>
      <w:r w:rsidRPr="00300B5A">
        <w:rPr>
          <w:rFonts w:asciiTheme="majorHAnsi" w:hAnsiTheme="majorHAnsi"/>
          <w:noProof/>
          <w:szCs w:val="22"/>
        </w:rPr>
        <w:drawing>
          <wp:anchor distT="0" distB="0" distL="114300" distR="114300" simplePos="0" relativeHeight="251659264" behindDoc="1" locked="0" layoutInCell="1" allowOverlap="1">
            <wp:simplePos x="0" y="0"/>
            <wp:positionH relativeFrom="column">
              <wp:posOffset>57150</wp:posOffset>
            </wp:positionH>
            <wp:positionV relativeFrom="paragraph">
              <wp:posOffset>3175</wp:posOffset>
            </wp:positionV>
            <wp:extent cx="1510665" cy="533400"/>
            <wp:effectExtent l="0" t="0" r="0" b="0"/>
            <wp:wrapTight wrapText="bothSides">
              <wp:wrapPolygon edited="0">
                <wp:start x="0" y="0"/>
                <wp:lineTo x="0" y="20829"/>
                <wp:lineTo x="21246" y="20829"/>
                <wp:lineTo x="212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04A" w:rsidRPr="00300B5A" w:rsidRDefault="00C6304A" w:rsidP="00300B5A">
      <w:pPr>
        <w:widowControl w:val="0"/>
        <w:autoSpaceDE w:val="0"/>
        <w:autoSpaceDN w:val="0"/>
        <w:adjustRightInd w:val="0"/>
        <w:spacing w:after="200" w:line="276" w:lineRule="auto"/>
        <w:jc w:val="both"/>
        <w:rPr>
          <w:rFonts w:asciiTheme="majorHAnsi" w:hAnsiTheme="majorHAnsi" w:cs="NSPCC Light"/>
          <w:b/>
          <w:color w:val="25A542"/>
          <w:szCs w:val="22"/>
        </w:rPr>
      </w:pPr>
    </w:p>
    <w:p w:rsidR="00C6304A" w:rsidRPr="00300B5A" w:rsidRDefault="00C6304A" w:rsidP="00300B5A">
      <w:pPr>
        <w:pStyle w:val="BasicParagraph"/>
        <w:suppressAutoHyphens/>
        <w:spacing w:line="240" w:lineRule="auto"/>
        <w:ind w:right="468"/>
        <w:jc w:val="both"/>
        <w:rPr>
          <w:rFonts w:asciiTheme="majorHAnsi" w:hAnsiTheme="majorHAnsi" w:cs="Arial"/>
          <w:color w:val="auto"/>
          <w:sz w:val="22"/>
          <w:szCs w:val="22"/>
        </w:rPr>
      </w:pPr>
      <w:r w:rsidRPr="00300B5A">
        <w:rPr>
          <w:rFonts w:asciiTheme="majorHAnsi" w:hAnsiTheme="majorHAnsi" w:cs="Arial"/>
          <w:color w:val="auto"/>
          <w:sz w:val="22"/>
          <w:szCs w:val="22"/>
        </w:rPr>
        <w:t>Claire Donnachie</w:t>
      </w:r>
    </w:p>
    <w:p w:rsidR="00752FF0" w:rsidRPr="00300B5A" w:rsidRDefault="00C6304A" w:rsidP="00300B5A">
      <w:pPr>
        <w:pStyle w:val="BasicParagraph"/>
        <w:suppressAutoHyphens/>
        <w:spacing w:line="240" w:lineRule="auto"/>
        <w:ind w:right="468"/>
        <w:jc w:val="both"/>
        <w:rPr>
          <w:rFonts w:asciiTheme="majorHAnsi" w:hAnsiTheme="majorHAnsi" w:cs="Arial"/>
          <w:color w:val="auto"/>
          <w:sz w:val="22"/>
          <w:szCs w:val="22"/>
        </w:rPr>
      </w:pPr>
      <w:proofErr w:type="spellStart"/>
      <w:r w:rsidRPr="00300B5A">
        <w:rPr>
          <w:rFonts w:asciiTheme="majorHAnsi" w:hAnsiTheme="majorHAnsi" w:cs="Arial"/>
          <w:color w:val="auto"/>
          <w:sz w:val="22"/>
          <w:szCs w:val="22"/>
        </w:rPr>
        <w:t>Headteacher</w:t>
      </w:r>
      <w:proofErr w:type="spellEnd"/>
    </w:p>
    <w:sectPr w:rsidR="00752FF0" w:rsidRPr="00300B5A" w:rsidSect="00921C64">
      <w:headerReference w:type="default" r:id="rId11"/>
      <w:footerReference w:type="default" r:id="rId12"/>
      <w:pgSz w:w="11906" w:h="16838"/>
      <w:pgMar w:top="1440" w:right="1134" w:bottom="1440" w:left="1134" w:header="720" w:footer="9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0A" w:rsidRDefault="00F62A0A">
      <w:r>
        <w:separator/>
      </w:r>
    </w:p>
  </w:endnote>
  <w:endnote w:type="continuationSeparator" w:id="0">
    <w:p w:rsidR="00F62A0A" w:rsidRDefault="00F6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SPCC Light">
    <w:panose1 w:val="00000000000000000000"/>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F0" w:rsidRDefault="00752FF0">
    <w:pPr>
      <w:tabs>
        <w:tab w:val="center" w:pos="4153"/>
        <w:tab w:val="right" w:pos="8306"/>
      </w:tabs>
      <w:jc w:val="center"/>
      <w:rPr>
        <w:rFonts w:ascii="Arial" w:hAnsi="Arial"/>
        <w:sz w:val="16"/>
        <w:szCs w:val="16"/>
      </w:rPr>
    </w:pPr>
  </w:p>
  <w:p w:rsidR="00752FF0" w:rsidRDefault="00752FF0">
    <w:pPr>
      <w:tabs>
        <w:tab w:val="center" w:pos="4153"/>
        <w:tab w:val="right" w:pos="8306"/>
      </w:tabs>
      <w:jc w:val="center"/>
      <w:rPr>
        <w:rFonts w:ascii="Arial" w:hAnsi="Arial" w:cs="Arial"/>
        <w:sz w:val="16"/>
        <w:szCs w:val="16"/>
      </w:rPr>
    </w:pPr>
    <w:r>
      <w:rPr>
        <w:rFonts w:ascii="Arial" w:hAnsi="Arial"/>
        <w:sz w:val="16"/>
        <w:szCs w:val="16"/>
      </w:rPr>
      <w:t xml:space="preserve">South Farnham School </w:t>
    </w:r>
    <w:r>
      <w:rPr>
        <w:rFonts w:ascii="Arial" w:hAnsi="Arial" w:cs="Arial"/>
        <w:color w:val="000000"/>
        <w:sz w:val="18"/>
        <w:szCs w:val="18"/>
      </w:rPr>
      <w:t>|</w:t>
    </w:r>
    <w:r>
      <w:rPr>
        <w:rFonts w:ascii="Arial" w:hAnsi="Arial" w:cs="Arial"/>
        <w:sz w:val="16"/>
        <w:szCs w:val="16"/>
      </w:rPr>
      <w:t xml:space="preserve"> Highfield South Farnham</w:t>
    </w:r>
    <w:r>
      <w:rPr>
        <w:rFonts w:ascii="Arial" w:hAnsi="Arial" w:cs="Arial"/>
        <w:color w:val="000000"/>
        <w:sz w:val="18"/>
        <w:szCs w:val="18"/>
      </w:rPr>
      <w:t xml:space="preserve"> |</w:t>
    </w:r>
    <w:r>
      <w:rPr>
        <w:rFonts w:ascii="Arial" w:hAnsi="Arial" w:cs="Arial"/>
        <w:sz w:val="16"/>
        <w:szCs w:val="16"/>
      </w:rPr>
      <w:t xml:space="preserve"> The Raleigh School</w:t>
    </w:r>
    <w:r>
      <w:rPr>
        <w:rFonts w:ascii="Arial" w:hAnsi="Arial" w:cs="Arial"/>
        <w:color w:val="000000"/>
        <w:sz w:val="18"/>
        <w:szCs w:val="18"/>
      </w:rPr>
      <w:t xml:space="preserve"> </w:t>
    </w:r>
    <w:proofErr w:type="gramStart"/>
    <w:r>
      <w:rPr>
        <w:rFonts w:ascii="Arial" w:hAnsi="Arial" w:cs="Arial"/>
        <w:color w:val="000000"/>
        <w:sz w:val="18"/>
        <w:szCs w:val="18"/>
      </w:rPr>
      <w:t>|</w:t>
    </w:r>
    <w:r>
      <w:rPr>
        <w:rFonts w:ascii="Arial" w:hAnsi="Arial" w:cs="Arial"/>
        <w:sz w:val="16"/>
        <w:szCs w:val="16"/>
      </w:rPr>
      <w:t xml:space="preserve">  Surrey</w:t>
    </w:r>
    <w:proofErr w:type="gramEnd"/>
    <w:r>
      <w:rPr>
        <w:rFonts w:ascii="Arial" w:hAnsi="Arial" w:cs="Arial"/>
        <w:sz w:val="16"/>
        <w:szCs w:val="16"/>
      </w:rPr>
      <w:t xml:space="preserve"> South Farnham SCITT</w:t>
    </w:r>
  </w:p>
  <w:p w:rsidR="00752FF0" w:rsidRDefault="00C6304A">
    <w:pPr>
      <w:tabs>
        <w:tab w:val="center" w:pos="4153"/>
        <w:tab w:val="right" w:pos="8306"/>
      </w:tabs>
      <w:jc w:val="center"/>
      <w:rPr>
        <w:rFonts w:ascii="Arial" w:hAnsi="Arial"/>
        <w:sz w:val="16"/>
        <w:szCs w:val="16"/>
      </w:rPr>
    </w:pPr>
    <w:r>
      <w:rPr>
        <w:noProof/>
      </w:rPr>
      <w:drawing>
        <wp:anchor distT="0" distB="0" distL="114300" distR="114300" simplePos="0" relativeHeight="251657216" behindDoc="1" locked="0" layoutInCell="1" allowOverlap="1">
          <wp:simplePos x="0" y="0"/>
          <wp:positionH relativeFrom="column">
            <wp:posOffset>5993765</wp:posOffset>
          </wp:positionH>
          <wp:positionV relativeFrom="paragraph">
            <wp:posOffset>-1905</wp:posOffset>
          </wp:positionV>
          <wp:extent cx="461645" cy="380365"/>
          <wp:effectExtent l="0" t="0" r="0" b="635"/>
          <wp:wrapTight wrapText="bothSides">
            <wp:wrapPolygon edited="0">
              <wp:start x="0" y="0"/>
              <wp:lineTo x="0" y="20554"/>
              <wp:lineTo x="20501" y="20554"/>
              <wp:lineTo x="20501" y="0"/>
              <wp:lineTo x="0" y="0"/>
            </wp:wrapPolygon>
          </wp:wrapTight>
          <wp:docPr id="21" name="Picture 21" descr="Outstanding_Colour_IT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standing_Colour_ITE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5163185</wp:posOffset>
          </wp:positionH>
          <wp:positionV relativeFrom="paragraph">
            <wp:posOffset>61595</wp:posOffset>
          </wp:positionV>
          <wp:extent cx="714375" cy="300990"/>
          <wp:effectExtent l="0" t="0" r="9525" b="3810"/>
          <wp:wrapTight wrapText="bothSides">
            <wp:wrapPolygon edited="0">
              <wp:start x="0" y="0"/>
              <wp:lineTo x="0" y="20506"/>
              <wp:lineTo x="21312" y="20506"/>
              <wp:lineTo x="21312" y="0"/>
              <wp:lineTo x="0" y="0"/>
            </wp:wrapPolygon>
          </wp:wrapTight>
          <wp:docPr id="22" name="Picture 22" descr="SCI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T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300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szCs w:val="16"/>
      </w:rPr>
      <w:drawing>
        <wp:anchor distT="0" distB="0" distL="114300" distR="114300" simplePos="0" relativeHeight="251654144" behindDoc="1" locked="0" layoutInCell="1" allowOverlap="1">
          <wp:simplePos x="0" y="0"/>
          <wp:positionH relativeFrom="column">
            <wp:posOffset>-570230</wp:posOffset>
          </wp:positionH>
          <wp:positionV relativeFrom="paragraph">
            <wp:posOffset>61595</wp:posOffset>
          </wp:positionV>
          <wp:extent cx="584835" cy="316865"/>
          <wp:effectExtent l="0" t="0" r="5715" b="6985"/>
          <wp:wrapTight wrapText="bothSides">
            <wp:wrapPolygon edited="0">
              <wp:start x="0" y="0"/>
              <wp:lineTo x="0" y="20778"/>
              <wp:lineTo x="21107" y="20778"/>
              <wp:lineTo x="21107" y="0"/>
              <wp:lineTo x="0" y="0"/>
            </wp:wrapPolygon>
          </wp:wrapTight>
          <wp:docPr id="20" name="Picture 20" descr="NCTL National Teach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TL National Teach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FF0">
      <w:rPr>
        <w:rFonts w:ascii="Arial" w:hAnsi="Arial"/>
        <w:sz w:val="16"/>
        <w:szCs w:val="16"/>
      </w:rPr>
      <w:t xml:space="preserve">South Farnham Educational Trust </w:t>
    </w:r>
  </w:p>
  <w:p w:rsidR="00752FF0" w:rsidRDefault="00C6304A">
    <w:pPr>
      <w:tabs>
        <w:tab w:val="left" w:pos="885"/>
        <w:tab w:val="center" w:pos="4153"/>
        <w:tab w:val="right" w:pos="8306"/>
      </w:tabs>
      <w:rPr>
        <w:rFonts w:ascii="Arial" w:hAnsi="Arial"/>
        <w:sz w:val="16"/>
        <w:szCs w:val="16"/>
      </w:rPr>
    </w:pPr>
    <w:r>
      <w:rPr>
        <w:rFonts w:ascii="Arial" w:hAnsi="Arial"/>
        <w:noProof/>
        <w:sz w:val="16"/>
        <w:szCs w:val="16"/>
      </w:rPr>
      <w:drawing>
        <wp:anchor distT="0" distB="0" distL="114300" distR="114300" simplePos="0" relativeHeight="251663360" behindDoc="1" locked="0" layoutInCell="1" allowOverlap="1">
          <wp:simplePos x="0" y="0"/>
          <wp:positionH relativeFrom="column">
            <wp:posOffset>271780</wp:posOffset>
          </wp:positionH>
          <wp:positionV relativeFrom="paragraph">
            <wp:posOffset>-120650</wp:posOffset>
          </wp:positionV>
          <wp:extent cx="381000" cy="381000"/>
          <wp:effectExtent l="0" t="0" r="0" b="0"/>
          <wp:wrapTight wrapText="bothSides">
            <wp:wrapPolygon edited="0">
              <wp:start x="0" y="0"/>
              <wp:lineTo x="0" y="20520"/>
              <wp:lineTo x="20520" y="20520"/>
              <wp:lineTo x="20520" y="0"/>
              <wp:lineTo x="0" y="0"/>
            </wp:wrapPolygon>
          </wp:wrapTight>
          <wp:docPr id="25" name="Picture 25"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11-12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FF0">
      <w:rPr>
        <w:rFonts w:ascii="Arial" w:hAnsi="Arial"/>
        <w:sz w:val="16"/>
        <w:szCs w:val="16"/>
      </w:rPr>
      <w:tab/>
    </w:r>
    <w:r w:rsidR="00752FF0">
      <w:rPr>
        <w:rFonts w:ascii="Arial" w:hAnsi="Arial"/>
        <w:sz w:val="16"/>
        <w:szCs w:val="16"/>
      </w:rPr>
      <w:tab/>
      <w:t xml:space="preserve">Registered </w:t>
    </w:r>
    <w:proofErr w:type="gramStart"/>
    <w:r w:rsidR="00752FF0">
      <w:rPr>
        <w:rFonts w:ascii="Arial" w:hAnsi="Arial"/>
        <w:sz w:val="16"/>
        <w:szCs w:val="16"/>
      </w:rPr>
      <w:t>Office :</w:t>
    </w:r>
    <w:proofErr w:type="gramEnd"/>
    <w:r w:rsidR="00752FF0">
      <w:rPr>
        <w:rFonts w:ascii="Arial" w:hAnsi="Arial"/>
        <w:sz w:val="16"/>
        <w:szCs w:val="16"/>
      </w:rPr>
      <w:t xml:space="preserve"> South Farnham School,  </w:t>
    </w:r>
    <w:proofErr w:type="spellStart"/>
    <w:r w:rsidR="00752FF0">
      <w:rPr>
        <w:rFonts w:ascii="Arial" w:hAnsi="Arial"/>
        <w:sz w:val="16"/>
        <w:szCs w:val="16"/>
      </w:rPr>
      <w:t>Menin</w:t>
    </w:r>
    <w:proofErr w:type="spellEnd"/>
    <w:r w:rsidR="00752FF0">
      <w:rPr>
        <w:rFonts w:ascii="Arial" w:hAnsi="Arial"/>
        <w:sz w:val="16"/>
        <w:szCs w:val="16"/>
      </w:rPr>
      <w:t xml:space="preserve"> Way, Farnham, Surrey GU9 8DY</w:t>
    </w:r>
  </w:p>
  <w:p w:rsidR="00752FF0" w:rsidRDefault="00752FF0">
    <w:pPr>
      <w:tabs>
        <w:tab w:val="center" w:pos="4153"/>
        <w:tab w:val="right" w:pos="8306"/>
      </w:tabs>
      <w:jc w:val="center"/>
      <w:rPr>
        <w:rFonts w:ascii="Arial" w:hAnsi="Arial"/>
        <w:sz w:val="16"/>
        <w:szCs w:val="16"/>
      </w:rPr>
    </w:pPr>
    <w:r>
      <w:rPr>
        <w:rFonts w:ascii="Arial" w:hAnsi="Arial"/>
        <w:sz w:val="16"/>
        <w:szCs w:val="16"/>
      </w:rPr>
      <w:t>Company Registration Number 07652902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0A" w:rsidRDefault="00F62A0A">
      <w:r>
        <w:separator/>
      </w:r>
    </w:p>
  </w:footnote>
  <w:footnote w:type="continuationSeparator" w:id="0">
    <w:p w:rsidR="00F62A0A" w:rsidRDefault="00F6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F0" w:rsidRDefault="00FF7943">
    <w:pPr>
      <w:jc w:val="center"/>
      <w:rPr>
        <w:rFonts w:ascii="Arial" w:hAnsi="Arial"/>
        <w:b/>
        <w:szCs w:val="22"/>
      </w:rPr>
    </w:pPr>
    <w:r>
      <w:rPr>
        <w:rFonts w:ascii="Arial" w:hAnsi="Arial"/>
        <w:b/>
        <w:noProof/>
        <w:szCs w:val="22"/>
      </w:rPr>
      <w:object w:dxaOrig="1440" w:dyaOrig="1440">
        <v:group id="_x0000_s2064" style="position:absolute;left:0;text-align:left;margin-left:-15.75pt;margin-top:-23.15pt;width:37.15pt;height:66.7pt;z-index:251655680" coordorigin="10719,10530" coordsize="57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10719;top:10530;width:574;height:982" o:cliptowrap="t">
            <v:imagedata r:id="rId1"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6" type="#_x0000_t5" style="position:absolute;left:11104;top:10998;width:91;height:69;rotation:270" fillcolor="black" o:cliptowrap="t"/>
        </v:group>
        <o:OLEObject Type="Embed" ProgID="Word.Picture.8" ShapeID="_x0000_s2065" DrawAspect="Content" ObjectID="_1652605382" r:id="rId2"/>
      </w:object>
    </w:r>
    <w:r w:rsidR="00752FF0">
      <w:rPr>
        <w:rFonts w:ascii="Arial" w:hAnsi="Arial"/>
        <w:b/>
        <w:szCs w:val="22"/>
      </w:rPr>
      <w:t xml:space="preserve">SOUTH </w:t>
    </w:r>
    <w:smartTag w:uri="urn:schemas-microsoft-com:office:smarttags" w:element="PlaceName">
      <w:r w:rsidR="00752FF0">
        <w:rPr>
          <w:rFonts w:ascii="Arial" w:hAnsi="Arial"/>
          <w:b/>
          <w:szCs w:val="22"/>
        </w:rPr>
        <w:t>FARNHAM</w:t>
      </w:r>
    </w:smartTag>
    <w:r w:rsidR="00752FF0">
      <w:rPr>
        <w:rFonts w:ascii="Arial" w:hAnsi="Arial"/>
        <w:b/>
        <w:szCs w:val="22"/>
      </w:rPr>
      <w:t xml:space="preserve"> EDUCATIONAL TRUST</w:t>
    </w:r>
  </w:p>
  <w:p w:rsidR="00752FF0" w:rsidRDefault="00752FF0">
    <w:pPr>
      <w:jc w:val="center"/>
      <w:rPr>
        <w:rFonts w:ascii="Arial" w:hAnsi="Arial"/>
        <w:sz w:val="20"/>
      </w:rPr>
    </w:pPr>
    <w:r>
      <w:rPr>
        <w:rFonts w:ascii="Arial" w:hAnsi="Arial"/>
        <w:sz w:val="20"/>
      </w:rPr>
      <w:t>SOUTH FARNHAM SCHOOL MENIN WAY FARNHAM SURREY GU9 8DY</w:t>
    </w:r>
  </w:p>
  <w:p w:rsidR="00752FF0" w:rsidRDefault="00752FF0">
    <w:pPr>
      <w:jc w:val="center"/>
      <w:rPr>
        <w:rFonts w:ascii="Arial" w:hAnsi="Arial"/>
        <w:sz w:val="18"/>
        <w:szCs w:val="18"/>
      </w:rPr>
    </w:pPr>
    <w:r>
      <w:rPr>
        <w:rFonts w:ascii="Arial" w:hAnsi="Arial"/>
        <w:sz w:val="18"/>
        <w:szCs w:val="18"/>
      </w:rPr>
      <w:t>CEO: Sir Andrew Carter OBE</w:t>
    </w:r>
  </w:p>
  <w:p w:rsidR="00752FF0" w:rsidRDefault="00752FF0">
    <w:pPr>
      <w:jc w:val="center"/>
      <w:rPr>
        <w:rFonts w:ascii="Arial" w:hAnsi="Arial"/>
        <w:sz w:val="18"/>
        <w:szCs w:val="18"/>
      </w:rPr>
    </w:pPr>
    <w:r>
      <w:rPr>
        <w:rFonts w:ascii="Arial" w:hAnsi="Arial"/>
        <w:sz w:val="18"/>
        <w:szCs w:val="18"/>
      </w:rPr>
      <w:t xml:space="preserve">Telephone 01252 </w:t>
    </w:r>
    <w:proofErr w:type="gramStart"/>
    <w:r>
      <w:rPr>
        <w:rFonts w:ascii="Arial" w:hAnsi="Arial"/>
        <w:sz w:val="18"/>
        <w:szCs w:val="18"/>
      </w:rPr>
      <w:t>716155  Fax</w:t>
    </w:r>
    <w:proofErr w:type="gramEnd"/>
    <w:r>
      <w:rPr>
        <w:rFonts w:ascii="Arial" w:hAnsi="Arial"/>
        <w:sz w:val="18"/>
        <w:szCs w:val="18"/>
      </w:rPr>
      <w:t xml:space="preserve"> 01252 718260</w:t>
    </w:r>
  </w:p>
  <w:p w:rsidR="00752FF0" w:rsidRDefault="00752FF0">
    <w:pPr>
      <w:ind w:left="-720" w:firstLine="720"/>
      <w:jc w:val="center"/>
      <w:rPr>
        <w:rFonts w:ascii="Arial" w:hAnsi="Arial"/>
        <w:szCs w:val="22"/>
      </w:rPr>
    </w:pPr>
    <w:r>
      <w:rPr>
        <w:rFonts w:ascii="Arial" w:hAnsi="Arial"/>
        <w:sz w:val="18"/>
        <w:szCs w:val="18"/>
      </w:rPr>
      <w:t>E-mail: info.southfarnham@sfet.org.uk    www.sfet.org.uk</w:t>
    </w:r>
  </w:p>
  <w:p w:rsidR="00752FF0" w:rsidRDefault="0075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F87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F70225"/>
    <w:multiLevelType w:val="hybridMultilevel"/>
    <w:tmpl w:val="E42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10AF0"/>
    <w:multiLevelType w:val="hybridMultilevel"/>
    <w:tmpl w:val="A684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C11AE"/>
    <w:multiLevelType w:val="hybridMultilevel"/>
    <w:tmpl w:val="CA720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E289C"/>
    <w:multiLevelType w:val="hybridMultilevel"/>
    <w:tmpl w:val="2AA4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476459"/>
    <w:multiLevelType w:val="hybridMultilevel"/>
    <w:tmpl w:val="A364C7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0F5C23"/>
    <w:multiLevelType w:val="hybridMultilevel"/>
    <w:tmpl w:val="EBA0F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22EE6"/>
    <w:multiLevelType w:val="hybridMultilevel"/>
    <w:tmpl w:val="D518ABB0"/>
    <w:lvl w:ilvl="0" w:tplc="3B9E983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D72EC"/>
    <w:multiLevelType w:val="hybridMultilevel"/>
    <w:tmpl w:val="F8D6B354"/>
    <w:lvl w:ilvl="0" w:tplc="12DE3906">
      <w:numFmt w:val="bullet"/>
      <w:lvlText w:val="-"/>
      <w:lvlJc w:val="left"/>
      <w:pPr>
        <w:ind w:left="975" w:hanging="360"/>
      </w:pPr>
      <w:rPr>
        <w:rFonts w:ascii="Tahoma" w:eastAsia="Times New Roman" w:hAnsi="Tahoma" w:cs="Tahoma"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65164DDE"/>
    <w:multiLevelType w:val="hybridMultilevel"/>
    <w:tmpl w:val="1CA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169BC"/>
    <w:multiLevelType w:val="hybridMultilevel"/>
    <w:tmpl w:val="51EEA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C001B"/>
    <w:multiLevelType w:val="hybridMultilevel"/>
    <w:tmpl w:val="564E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E2085"/>
    <w:multiLevelType w:val="hybridMultilevel"/>
    <w:tmpl w:val="5CC8F68A"/>
    <w:lvl w:ilvl="0" w:tplc="D4E03554">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4" w15:restartNumberingAfterBreak="0">
    <w:nsid w:val="724B0655"/>
    <w:multiLevelType w:val="hybridMultilevel"/>
    <w:tmpl w:val="44A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44F94"/>
    <w:multiLevelType w:val="hybridMultilevel"/>
    <w:tmpl w:val="6952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F50DD"/>
    <w:multiLevelType w:val="hybridMultilevel"/>
    <w:tmpl w:val="B83673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
  </w:num>
  <w:num w:numId="4">
    <w:abstractNumId w:val="4"/>
  </w:num>
  <w:num w:numId="5">
    <w:abstractNumId w:val="6"/>
  </w:num>
  <w:num w:numId="6">
    <w:abstractNumId w:val="16"/>
  </w:num>
  <w:num w:numId="7">
    <w:abstractNumId w:val="14"/>
  </w:num>
  <w:num w:numId="8">
    <w:abstractNumId w:val="10"/>
  </w:num>
  <w:num w:numId="9">
    <w:abstractNumId w:val="0"/>
  </w:num>
  <w:num w:numId="10">
    <w:abstractNumId w:val="12"/>
  </w:num>
  <w:num w:numId="11">
    <w:abstractNumId w:val="15"/>
  </w:num>
  <w:num w:numId="12">
    <w:abstractNumId w:val="1"/>
  </w:num>
  <w:num w:numId="13">
    <w:abstractNumId w:val="9"/>
  </w:num>
  <w:num w:numId="14">
    <w:abstractNumId w:val="1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AB"/>
    <w:rsid w:val="00246EDC"/>
    <w:rsid w:val="002B5AB0"/>
    <w:rsid w:val="00300B5A"/>
    <w:rsid w:val="003119AB"/>
    <w:rsid w:val="004339BF"/>
    <w:rsid w:val="004F316B"/>
    <w:rsid w:val="00752FF0"/>
    <w:rsid w:val="00921C64"/>
    <w:rsid w:val="00961924"/>
    <w:rsid w:val="00B51E32"/>
    <w:rsid w:val="00C6304A"/>
    <w:rsid w:val="00F62A0A"/>
    <w:rsid w:val="00FF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67" fill="f" fillcolor="white" stroke="f">
      <v:fill color="white" on="f"/>
      <v:stroke on="f"/>
    </o:shapedefaults>
    <o:shapelayout v:ext="edit">
      <o:idmap v:ext="edit" data="1"/>
    </o:shapelayout>
  </w:shapeDefaults>
  <w:decimalSymbol w:val="."/>
  <w:listSeparator w:val=","/>
  <w14:docId w14:val="60DF2849"/>
  <w15:docId w15:val="{3B87CE04-61D0-4ECA-B09A-05EB3454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FooterChar">
    <w:name w:val="Footer Char"/>
    <w:link w:val="Footer"/>
    <w:uiPriority w:val="99"/>
    <w:rPr>
      <w:rFonts w:ascii="Tahoma" w:hAnsi="Tahoma"/>
      <w:sz w:val="22"/>
    </w:rPr>
  </w:style>
  <w:style w:type="paragraph" w:styleId="ListParagraph">
    <w:name w:val="List Paragraph"/>
    <w:basedOn w:val="Normal"/>
    <w:uiPriority w:val="34"/>
    <w:qFormat/>
    <w:pPr>
      <w:ind w:left="720"/>
    </w:pPr>
  </w:style>
  <w:style w:type="paragraph" w:styleId="FootnoteText">
    <w:name w:val="footnote text"/>
    <w:basedOn w:val="Normal"/>
    <w:link w:val="FootnoteTextChar"/>
    <w:unhideWhenUsed/>
    <w:pPr>
      <w:widowControl w:val="0"/>
      <w:overflowPunct w:val="0"/>
      <w:autoSpaceDE w:val="0"/>
      <w:autoSpaceDN w:val="0"/>
      <w:adjustRightInd w:val="0"/>
    </w:pPr>
    <w:rPr>
      <w:rFonts w:ascii="Arial" w:hAnsi="Arial"/>
      <w:sz w:val="20"/>
      <w:lang w:eastAsia="en-US"/>
    </w:rPr>
  </w:style>
  <w:style w:type="character" w:customStyle="1" w:styleId="FootnoteTextChar">
    <w:name w:val="Footnote Text Char"/>
    <w:link w:val="FootnoteText"/>
    <w:rPr>
      <w:rFonts w:ascii="Arial" w:hAnsi="Arial"/>
      <w:lang w:eastAsia="en-US"/>
    </w:rPr>
  </w:style>
  <w:style w:type="character" w:styleId="FootnoteReference">
    <w:name w:val="footnote reference"/>
    <w:unhideWhenUsed/>
    <w:rPr>
      <w:vertAlign w:val="superscript"/>
    </w:rPr>
  </w:style>
  <w:style w:type="paragraph" w:styleId="NoSpacing">
    <w:name w:val="No Spacing"/>
    <w:uiPriority w:val="1"/>
    <w:qFormat/>
    <w:rPr>
      <w:rFonts w:ascii="Calibri" w:hAnsi="Calibri"/>
      <w:sz w:val="22"/>
      <w:szCs w:val="22"/>
    </w:rPr>
  </w:style>
  <w:style w:type="paragraph" w:customStyle="1" w:styleId="BasicParagraph">
    <w:name w:val="[Basic Paragraph]"/>
    <w:basedOn w:val="Normal"/>
    <w:uiPriority w:val="99"/>
    <w:rsid w:val="00C6304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en-US"/>
    </w:rPr>
  </w:style>
  <w:style w:type="character" w:customStyle="1" w:styleId="1bodycopyChar">
    <w:name w:val="1 body copy Char"/>
    <w:link w:val="1bodycopy"/>
    <w:locked/>
    <w:rsid w:val="00FF7943"/>
    <w:rPr>
      <w:rFonts w:ascii="MS Mincho" w:eastAsia="MS Mincho" w:hAnsi="MS Mincho"/>
      <w:szCs w:val="24"/>
      <w:lang w:val="en-US" w:eastAsia="en-US"/>
    </w:rPr>
  </w:style>
  <w:style w:type="paragraph" w:customStyle="1" w:styleId="1bodycopy">
    <w:name w:val="1 body copy"/>
    <w:basedOn w:val="Normal"/>
    <w:link w:val="1bodycopyChar"/>
    <w:qFormat/>
    <w:rsid w:val="00FF7943"/>
    <w:pPr>
      <w:spacing w:after="120"/>
      <w:ind w:right="284"/>
    </w:pPr>
    <w:rPr>
      <w:rFonts w:ascii="MS Mincho" w:eastAsia="MS Mincho" w:hAnsi="MS Mincho"/>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58239">
      <w:bodyDiv w:val="1"/>
      <w:marLeft w:val="0"/>
      <w:marRight w:val="0"/>
      <w:marTop w:val="0"/>
      <w:marBottom w:val="0"/>
      <w:divBdr>
        <w:top w:val="none" w:sz="0" w:space="0" w:color="auto"/>
        <w:left w:val="none" w:sz="0" w:space="0" w:color="auto"/>
        <w:bottom w:val="none" w:sz="0" w:space="0" w:color="auto"/>
        <w:right w:val="none" w:sz="0" w:space="0" w:color="auto"/>
      </w:divBdr>
    </w:div>
    <w:div w:id="18842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farnham.surrey.sch.uk/page/?title=Curriculum&amp;pid=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south-farnham.surrey.sch.uk/page/?title=Homework+%26%23160%3B&amp;pid=3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8310-B90C-4112-BF8B-0C2A0B9A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Headteachers Report</vt:lpstr>
    </vt:vector>
  </TitlesOfParts>
  <Company>school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dc:title>
  <dc:creator>Claire Booth</dc:creator>
  <cp:lastModifiedBy>Claire Donnachie</cp:lastModifiedBy>
  <cp:revision>3</cp:revision>
  <cp:lastPrinted>2020-03-17T11:28:00Z</cp:lastPrinted>
  <dcterms:created xsi:type="dcterms:W3CDTF">2020-03-17T11:28:00Z</dcterms:created>
  <dcterms:modified xsi:type="dcterms:W3CDTF">2020-06-02T11:16:00Z</dcterms:modified>
</cp:coreProperties>
</file>